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8208" w14:textId="10FFC0B3" w:rsidR="00ED0D50" w:rsidRPr="00823A49" w:rsidRDefault="00823A49">
      <w:pPr>
        <w:contextualSpacing/>
        <w:rPr>
          <w:rFonts w:ascii="Calibri" w:hAnsi="Calibri" w:cs="Calibri"/>
        </w:rPr>
      </w:pPr>
      <w:r w:rsidRPr="007F502B">
        <w:rPr>
          <w:rFonts w:ascii="Calibri" w:hAnsi="Calibri" w:cs="Calibri"/>
          <w:b/>
          <w:bCs/>
        </w:rPr>
        <w:t>SUBJECT LINE</w:t>
      </w:r>
      <w:r w:rsidRPr="00823A49">
        <w:rPr>
          <w:rFonts w:ascii="Calibri" w:hAnsi="Calibri" w:cs="Calibri"/>
        </w:rPr>
        <w:t xml:space="preserve"> Welcome back! Let’s make this year count.</w:t>
      </w:r>
    </w:p>
    <w:p w14:paraId="381D087B" w14:textId="3171DF54" w:rsidR="00823A49" w:rsidRDefault="00823A49">
      <w:pPr>
        <w:contextualSpacing/>
        <w:rPr>
          <w:rFonts w:ascii="Calibri" w:hAnsi="Calibri" w:cs="Calibri"/>
        </w:rPr>
      </w:pPr>
      <w:r w:rsidRPr="007F502B">
        <w:rPr>
          <w:rFonts w:ascii="Calibri" w:hAnsi="Calibri" w:cs="Calibri"/>
          <w:b/>
          <w:bCs/>
          <w:shd w:val="clear" w:color="auto" w:fill="FFFFFF"/>
        </w:rPr>
        <w:t xml:space="preserve">SUPER SUBJECT LINE: </w:t>
      </w:r>
      <w:r w:rsidRPr="00823A49">
        <w:rPr>
          <w:rFonts w:ascii="Calibri" w:hAnsi="Calibri" w:cs="Calibri"/>
        </w:rPr>
        <w:t>Enrolling in your workplace retirement plan is one of the easiest ways to start planning your future.</w:t>
      </w:r>
    </w:p>
    <w:p w14:paraId="614C9EC7" w14:textId="77777777" w:rsidR="00823A49" w:rsidRDefault="00823A49">
      <w:pPr>
        <w:contextualSpacing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</w:p>
    <w:p w14:paraId="5F3571AA" w14:textId="4AA2C42C" w:rsidR="00823A49" w:rsidRDefault="00823A49">
      <w:pPr>
        <w:contextualSpacing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  <w:r w:rsidRPr="007F502B"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  <w:t>PLEASE DELETE TEXT ABOVE BEFORE DEPLOYING EMAIL. THANKS!</w:t>
      </w:r>
    </w:p>
    <w:p w14:paraId="6DF5DC36" w14:textId="77777777" w:rsidR="00823A49" w:rsidRDefault="00823A49">
      <w:pPr>
        <w:contextualSpacing/>
        <w:rPr>
          <w:rFonts w:ascii="Calibri" w:hAnsi="Calibri" w:cs="Calibri"/>
          <w:b/>
          <w:bCs/>
          <w:kern w:val="0"/>
          <w:shd w:val="clear" w:color="auto" w:fill="FFFFFF"/>
          <w14:ligatures w14:val="none"/>
        </w:rPr>
      </w:pPr>
    </w:p>
    <w:p w14:paraId="0F6ACFD6" w14:textId="379BBB50" w:rsidR="00823A49" w:rsidRDefault="00823A49">
      <w:pPr>
        <w:contextualSpacing/>
        <w:rPr>
          <w:rFonts w:ascii="Calibri" w:hAnsi="Calibri" w:cs="Calibri"/>
        </w:rPr>
      </w:pPr>
      <w:r w:rsidRPr="00823A49">
        <w:rPr>
          <w:rFonts w:ascii="Calibri" w:hAnsi="Calibri" w:cs="Calibri"/>
          <w:noProof/>
        </w:rPr>
        <w:drawing>
          <wp:inline distT="0" distB="0" distL="0" distR="0" wp14:anchorId="62A23643" wp14:editId="05B97A76">
            <wp:extent cx="5781675" cy="2200275"/>
            <wp:effectExtent l="0" t="0" r="0" b="0"/>
            <wp:docPr id="986349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482F1" w14:textId="43CD1BA7" w:rsidR="00823A49" w:rsidRPr="00823A49" w:rsidRDefault="00823A49" w:rsidP="00823A49">
      <w:pPr>
        <w:contextualSpacing/>
        <w:rPr>
          <w:rFonts w:ascii="Calibri" w:hAnsi="Calibri" w:cs="Calibri"/>
          <w:sz w:val="26"/>
          <w:szCs w:val="26"/>
        </w:rPr>
      </w:pPr>
    </w:p>
    <w:p w14:paraId="22BC0889" w14:textId="2E3E7F87" w:rsidR="00823A49" w:rsidRPr="00823A49" w:rsidRDefault="00823A49" w:rsidP="00823A49">
      <w:pPr>
        <w:kinsoku w:val="0"/>
        <w:overflowPunct w:val="0"/>
        <w:autoSpaceDE w:val="0"/>
        <w:autoSpaceDN w:val="0"/>
        <w:adjustRightInd w:val="0"/>
        <w:spacing w:after="0" w:line="325" w:lineRule="exact"/>
        <w:ind w:left="40"/>
        <w:jc w:val="both"/>
        <w:rPr>
          <w:rFonts w:ascii="Arial" w:hAnsi="Arial" w:cs="Arial"/>
          <w:color w:val="1C1323"/>
          <w:kern w:val="0"/>
          <w:sz w:val="21"/>
          <w:szCs w:val="21"/>
        </w:rPr>
      </w:pPr>
      <w:bookmarkStart w:id="0" w:name="38002-Client-1"/>
      <w:bookmarkEnd w:id="0"/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A</w:t>
      </w:r>
      <w:r w:rsidRPr="00823A49">
        <w:rPr>
          <w:rFonts w:ascii="Arial" w:hAnsi="Arial" w:cs="Arial"/>
          <w:color w:val="2C1A48"/>
          <w:spacing w:val="-31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new</w:t>
      </w:r>
      <w:r w:rsidRPr="00823A49">
        <w:rPr>
          <w:rFonts w:ascii="Arial" w:hAnsi="Arial" w:cs="Arial"/>
          <w:color w:val="2C1A48"/>
          <w:spacing w:val="-17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school</w:t>
      </w:r>
      <w:r w:rsidRPr="00823A49">
        <w:rPr>
          <w:rFonts w:ascii="Arial" w:hAnsi="Arial" w:cs="Arial"/>
          <w:color w:val="2C1A48"/>
          <w:spacing w:val="-14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year</w:t>
      </w:r>
      <w:r w:rsidRPr="00823A49">
        <w:rPr>
          <w:rFonts w:ascii="Arial" w:hAnsi="Arial" w:cs="Arial"/>
          <w:color w:val="2C1A48"/>
          <w:spacing w:val="-17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is</w:t>
      </w:r>
      <w:r w:rsidRPr="00823A49">
        <w:rPr>
          <w:rFonts w:ascii="Arial" w:hAnsi="Arial" w:cs="Arial"/>
          <w:color w:val="2C1A48"/>
          <w:spacing w:val="-17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a</w:t>
      </w:r>
      <w:r w:rsidRPr="00823A49">
        <w:rPr>
          <w:rFonts w:ascii="Arial" w:hAnsi="Arial" w:cs="Arial"/>
          <w:color w:val="2C1A48"/>
          <w:spacing w:val="-12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great</w:t>
      </w:r>
      <w:r w:rsidRPr="00823A49">
        <w:rPr>
          <w:rFonts w:ascii="Arial" w:hAnsi="Arial" w:cs="Arial"/>
          <w:color w:val="2C1A48"/>
          <w:spacing w:val="-14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time</w:t>
      </w:r>
      <w:r w:rsidRPr="00823A49">
        <w:rPr>
          <w:rFonts w:ascii="Arial" w:hAnsi="Arial" w:cs="Arial"/>
          <w:color w:val="2C1A48"/>
          <w:spacing w:val="-12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to</w:t>
      </w:r>
      <w:r w:rsidRPr="00823A49">
        <w:rPr>
          <w:rFonts w:ascii="Arial" w:hAnsi="Arial" w:cs="Arial"/>
          <w:color w:val="2C1A48"/>
          <w:spacing w:val="-16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set</w:t>
      </w:r>
      <w:r w:rsidRPr="00823A49">
        <w:rPr>
          <w:rFonts w:ascii="Arial" w:hAnsi="Arial" w:cs="Arial"/>
          <w:color w:val="2C1A48"/>
          <w:spacing w:val="-10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fresh</w:t>
      </w:r>
      <w:r w:rsidRPr="00823A49">
        <w:rPr>
          <w:rFonts w:ascii="Arial" w:hAnsi="Arial" w:cs="Arial"/>
          <w:color w:val="2C1A48"/>
          <w:spacing w:val="-17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goals</w:t>
      </w:r>
      <w:r w:rsidRPr="00823A49">
        <w:rPr>
          <w:rFonts w:ascii="Arial" w:hAnsi="Arial" w:cs="Arial"/>
          <w:color w:val="2C1A48"/>
          <w:spacing w:val="-19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-</w:t>
      </w:r>
      <w:r w:rsidRPr="00823A49">
        <w:rPr>
          <w:rFonts w:ascii="Arial" w:hAnsi="Arial" w:cs="Arial"/>
          <w:color w:val="2C1A48"/>
          <w:spacing w:val="-13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both</w:t>
      </w:r>
      <w:r w:rsidRPr="00823A49">
        <w:rPr>
          <w:rFonts w:ascii="Arial" w:hAnsi="Arial" w:cs="Arial"/>
          <w:color w:val="2C1A48"/>
          <w:spacing w:val="-16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in</w:t>
      </w:r>
      <w:r w:rsidRPr="00823A49">
        <w:rPr>
          <w:rFonts w:ascii="Arial" w:hAnsi="Arial" w:cs="Arial"/>
          <w:color w:val="2C1A48"/>
          <w:spacing w:val="-17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the</w:t>
      </w:r>
      <w:r w:rsidRPr="00823A49">
        <w:rPr>
          <w:rFonts w:ascii="Arial" w:hAnsi="Arial" w:cs="Arial"/>
          <w:color w:val="2C1A48"/>
          <w:spacing w:val="-17"/>
          <w:kern w:val="0"/>
          <w:sz w:val="21"/>
          <w:szCs w:val="21"/>
        </w:rPr>
        <w:t xml:space="preserve"> </w:t>
      </w:r>
      <w:r w:rsidRPr="00632547">
        <w:rPr>
          <w:rFonts w:ascii="Arial" w:hAnsi="Arial" w:cs="Arial"/>
          <w:color w:val="2C1A48"/>
          <w:spacing w:val="-17"/>
          <w:kern w:val="0"/>
          <w:sz w:val="21"/>
          <w:szCs w:val="21"/>
        </w:rPr>
        <w:t>c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lassroom</w:t>
      </w:r>
      <w:r w:rsidRPr="00823A49">
        <w:rPr>
          <w:rFonts w:ascii="Arial" w:hAnsi="Arial" w:cs="Arial"/>
          <w:color w:val="2C1A48"/>
          <w:spacing w:val="-16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and</w:t>
      </w:r>
      <w:r w:rsidRPr="00823A49">
        <w:rPr>
          <w:rFonts w:ascii="Arial" w:hAnsi="Arial" w:cs="Arial"/>
          <w:color w:val="2C1A48"/>
          <w:spacing w:val="-13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spacing w:val="-4"/>
          <w:kern w:val="0"/>
          <w:sz w:val="21"/>
          <w:szCs w:val="21"/>
        </w:rPr>
        <w:t>for</w:t>
      </w:r>
      <w:r w:rsidRPr="00632547">
        <w:rPr>
          <w:rFonts w:ascii="Arial" w:hAnsi="Arial" w:cs="Arial"/>
          <w:color w:val="2C1A48"/>
          <w:spacing w:val="-4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C1A48"/>
          <w:kern w:val="0"/>
          <w:sz w:val="21"/>
          <w:szCs w:val="21"/>
        </w:rPr>
        <w:t>your future</w:t>
      </w:r>
      <w:r w:rsidRPr="00823A49">
        <w:rPr>
          <w:rFonts w:ascii="Arial" w:hAnsi="Arial" w:cs="Arial"/>
          <w:color w:val="1C1323"/>
          <w:kern w:val="0"/>
          <w:sz w:val="21"/>
          <w:szCs w:val="21"/>
        </w:rPr>
        <w:t>.</w:t>
      </w:r>
    </w:p>
    <w:p w14:paraId="5A13E7C0" w14:textId="77777777" w:rsidR="00823A49" w:rsidRPr="00632547" w:rsidRDefault="00823A49" w:rsidP="00823A49">
      <w:pPr>
        <w:kinsoku w:val="0"/>
        <w:overflowPunct w:val="0"/>
        <w:autoSpaceDE w:val="0"/>
        <w:autoSpaceDN w:val="0"/>
        <w:adjustRightInd w:val="0"/>
        <w:spacing w:after="0" w:line="325" w:lineRule="exact"/>
        <w:ind w:right="67"/>
        <w:jc w:val="both"/>
        <w:rPr>
          <w:rFonts w:ascii="Arial" w:hAnsi="Arial" w:cs="Arial"/>
          <w:color w:val="291A46"/>
          <w:spacing w:val="-6"/>
          <w:kern w:val="0"/>
          <w:sz w:val="21"/>
          <w:szCs w:val="21"/>
        </w:rPr>
      </w:pPr>
    </w:p>
    <w:p w14:paraId="31684425" w14:textId="001DBB9D" w:rsidR="00823A49" w:rsidRPr="00632547" w:rsidRDefault="00823A49" w:rsidP="00823A49">
      <w:pPr>
        <w:kinsoku w:val="0"/>
        <w:overflowPunct w:val="0"/>
        <w:autoSpaceDE w:val="0"/>
        <w:autoSpaceDN w:val="0"/>
        <w:adjustRightInd w:val="0"/>
        <w:spacing w:after="0" w:line="325" w:lineRule="exact"/>
        <w:ind w:right="67"/>
        <w:jc w:val="both"/>
        <w:rPr>
          <w:rFonts w:ascii="Arial" w:hAnsi="Arial" w:cs="Arial"/>
          <w:color w:val="291A46"/>
          <w:spacing w:val="-15"/>
          <w:kern w:val="0"/>
          <w:sz w:val="21"/>
          <w:szCs w:val="21"/>
        </w:rPr>
      </w:pP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If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you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haven</w:t>
      </w:r>
      <w:r w:rsidRPr="00823A49">
        <w:rPr>
          <w:rFonts w:ascii="Arial" w:hAnsi="Arial" w:cs="Arial"/>
          <w:color w:val="402963"/>
          <w:spacing w:val="-6"/>
          <w:kern w:val="0"/>
          <w:sz w:val="21"/>
          <w:szCs w:val="21"/>
        </w:rPr>
        <w:t>'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t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enrolled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in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your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workp</w:t>
      </w:r>
      <w:r w:rsidRPr="00823A49">
        <w:rPr>
          <w:rFonts w:ascii="Arial" w:hAnsi="Arial" w:cs="Arial"/>
          <w:color w:val="402963"/>
          <w:spacing w:val="-6"/>
          <w:kern w:val="0"/>
          <w:sz w:val="21"/>
          <w:szCs w:val="21"/>
        </w:rPr>
        <w:t>l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ace</w:t>
      </w:r>
      <w:r w:rsidRPr="00823A49">
        <w:rPr>
          <w:rFonts w:ascii="Arial" w:hAnsi="Arial" w:cs="Arial"/>
          <w:color w:val="291A46"/>
          <w:spacing w:val="-18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ret</w:t>
      </w:r>
      <w:r w:rsidRPr="00823A49">
        <w:rPr>
          <w:rFonts w:ascii="Arial" w:hAnsi="Arial" w:cs="Arial"/>
          <w:color w:val="44202F"/>
          <w:spacing w:val="-6"/>
          <w:kern w:val="0"/>
          <w:sz w:val="21"/>
          <w:szCs w:val="21"/>
        </w:rPr>
        <w:t>i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rement</w:t>
      </w:r>
      <w:r w:rsidRPr="00823A49">
        <w:rPr>
          <w:rFonts w:ascii="Arial" w:hAnsi="Arial" w:cs="Arial"/>
          <w:color w:val="291A46"/>
          <w:spacing w:val="-13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plan</w:t>
      </w:r>
      <w:r w:rsidRPr="00823A49">
        <w:rPr>
          <w:rFonts w:ascii="Arial" w:hAnsi="Arial" w:cs="Arial"/>
          <w:color w:val="291A46"/>
          <w:spacing w:val="-8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yet, now's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a</w:t>
      </w:r>
      <w:r w:rsidRPr="00823A49">
        <w:rPr>
          <w:rFonts w:ascii="Arial" w:hAnsi="Arial" w:cs="Arial"/>
          <w:color w:val="291A46"/>
          <w:spacing w:val="-11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great</w:t>
      </w:r>
      <w:r w:rsidRPr="00823A49">
        <w:rPr>
          <w:rFonts w:ascii="Arial" w:hAnsi="Arial" w:cs="Arial"/>
          <w:color w:val="291A46"/>
          <w:spacing w:val="-11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time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to</w:t>
      </w:r>
      <w:r w:rsidRPr="00823A49">
        <w:rPr>
          <w:rFonts w:ascii="Arial" w:hAnsi="Arial" w:cs="Arial"/>
          <w:color w:val="291A46"/>
          <w:spacing w:val="-13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take</w:t>
      </w:r>
      <w:r w:rsidRPr="00632547">
        <w:rPr>
          <w:rFonts w:ascii="Arial" w:hAnsi="Arial" w:cs="Arial"/>
          <w:color w:val="291A46"/>
          <w:spacing w:val="-6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action</w:t>
      </w:r>
      <w:r w:rsidRPr="00823A49">
        <w:rPr>
          <w:rFonts w:ascii="Arial" w:hAnsi="Arial" w:cs="Arial"/>
          <w:color w:val="291A46"/>
          <w:spacing w:val="-17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383444"/>
          <w:spacing w:val="-6"/>
          <w:kern w:val="0"/>
          <w:sz w:val="21"/>
          <w:szCs w:val="21"/>
        </w:rPr>
        <w:t>-</w:t>
      </w:r>
      <w:r w:rsidRPr="00823A49">
        <w:rPr>
          <w:rFonts w:ascii="Arial" w:hAnsi="Arial" w:cs="Arial"/>
          <w:color w:val="383444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it's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a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sma</w:t>
      </w:r>
      <w:r w:rsidRPr="00823A49">
        <w:rPr>
          <w:rFonts w:ascii="Arial" w:hAnsi="Arial" w:cs="Arial"/>
          <w:color w:val="402963"/>
          <w:spacing w:val="-6"/>
          <w:kern w:val="0"/>
          <w:sz w:val="21"/>
          <w:szCs w:val="21"/>
        </w:rPr>
        <w:t>ll</w:t>
      </w:r>
      <w:r w:rsidRPr="00823A49">
        <w:rPr>
          <w:rFonts w:ascii="Arial" w:hAnsi="Arial" w:cs="Arial"/>
          <w:color w:val="402963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step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that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can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make</w:t>
      </w:r>
      <w:r w:rsidRPr="00823A49">
        <w:rPr>
          <w:rFonts w:ascii="Arial" w:hAnsi="Arial" w:cs="Arial"/>
          <w:color w:val="291A46"/>
          <w:spacing w:val="-14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a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big</w:t>
      </w:r>
      <w:r w:rsidRPr="00823A49">
        <w:rPr>
          <w:rFonts w:ascii="Arial" w:hAnsi="Arial" w:cs="Arial"/>
          <w:color w:val="291A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impact</w:t>
      </w:r>
      <w:r w:rsidRPr="00823A49">
        <w:rPr>
          <w:rFonts w:ascii="Arial" w:hAnsi="Arial" w:cs="Arial"/>
          <w:color w:val="291A46"/>
          <w:spacing w:val="-12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91A46"/>
          <w:spacing w:val="-6"/>
          <w:kern w:val="0"/>
          <w:sz w:val="21"/>
          <w:szCs w:val="21"/>
        </w:rPr>
        <w:t>later.</w:t>
      </w:r>
    </w:p>
    <w:p w14:paraId="2C3D57AF" w14:textId="77777777" w:rsidR="00823A49" w:rsidRPr="00632547" w:rsidRDefault="00823A49" w:rsidP="00823A49">
      <w:pPr>
        <w:kinsoku w:val="0"/>
        <w:overflowPunct w:val="0"/>
        <w:autoSpaceDE w:val="0"/>
        <w:autoSpaceDN w:val="0"/>
        <w:adjustRightInd w:val="0"/>
        <w:spacing w:after="0" w:line="325" w:lineRule="exact"/>
        <w:ind w:right="67"/>
        <w:jc w:val="both"/>
        <w:rPr>
          <w:rFonts w:ascii="Arial" w:hAnsi="Arial" w:cs="Arial"/>
          <w:color w:val="291A46"/>
          <w:spacing w:val="-15"/>
          <w:kern w:val="0"/>
          <w:sz w:val="21"/>
          <w:szCs w:val="21"/>
        </w:rPr>
      </w:pPr>
    </w:p>
    <w:p w14:paraId="31B05F43" w14:textId="3A5DE29E" w:rsidR="00823A49" w:rsidRPr="00632547" w:rsidRDefault="00823A49" w:rsidP="00A34810">
      <w:pPr>
        <w:kinsoku w:val="0"/>
        <w:overflowPunct w:val="0"/>
        <w:autoSpaceDE w:val="0"/>
        <w:autoSpaceDN w:val="0"/>
        <w:adjustRightInd w:val="0"/>
        <w:spacing w:after="0" w:line="325" w:lineRule="exact"/>
        <w:ind w:right="67"/>
        <w:jc w:val="both"/>
        <w:rPr>
          <w:rFonts w:ascii="Arial" w:hAnsi="Arial" w:cs="Arial"/>
          <w:color w:val="2A1B46"/>
          <w:spacing w:val="-6"/>
          <w:kern w:val="0"/>
          <w:sz w:val="21"/>
          <w:szCs w:val="21"/>
        </w:rPr>
      </w:pP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Start</w:t>
      </w:r>
      <w:r w:rsidRPr="00823A49">
        <w:rPr>
          <w:rFonts w:ascii="Arial" w:hAnsi="Arial" w:cs="Arial"/>
          <w:color w:val="2A1B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the</w:t>
      </w:r>
      <w:r w:rsidRPr="00823A49">
        <w:rPr>
          <w:rFonts w:ascii="Arial" w:hAnsi="Arial" w:cs="Arial"/>
          <w:color w:val="2A1B46"/>
          <w:spacing w:val="-10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year</w:t>
      </w:r>
      <w:r w:rsidRPr="00823A49">
        <w:rPr>
          <w:rFonts w:ascii="Arial" w:hAnsi="Arial" w:cs="Arial"/>
          <w:color w:val="2A1B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off</w:t>
      </w:r>
      <w:r w:rsidRPr="00823A49">
        <w:rPr>
          <w:rFonts w:ascii="Arial" w:hAnsi="Arial" w:cs="Arial"/>
          <w:color w:val="2A1B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right</w:t>
      </w:r>
      <w:r w:rsidRPr="00823A49">
        <w:rPr>
          <w:rFonts w:ascii="Arial" w:hAnsi="Arial" w:cs="Arial"/>
          <w:color w:val="2A1B46"/>
          <w:spacing w:val="-8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by</w:t>
      </w:r>
      <w:r w:rsidRPr="00823A49">
        <w:rPr>
          <w:rFonts w:ascii="Arial" w:hAnsi="Arial" w:cs="Arial"/>
          <w:color w:val="2A1B46"/>
          <w:spacing w:val="-14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setting</w:t>
      </w:r>
      <w:r w:rsidRPr="00823A49">
        <w:rPr>
          <w:rFonts w:ascii="Arial" w:hAnsi="Arial" w:cs="Arial"/>
          <w:color w:val="2A1B46"/>
          <w:spacing w:val="-12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yourself</w:t>
      </w:r>
      <w:r w:rsidRPr="00823A49">
        <w:rPr>
          <w:rFonts w:ascii="Arial" w:hAnsi="Arial" w:cs="Arial"/>
          <w:color w:val="2A1B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up</w:t>
      </w:r>
      <w:r w:rsidRPr="00823A49">
        <w:rPr>
          <w:rFonts w:ascii="Arial" w:hAnsi="Arial" w:cs="Arial"/>
          <w:color w:val="2A1B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for</w:t>
      </w:r>
      <w:r w:rsidRPr="00823A49">
        <w:rPr>
          <w:rFonts w:ascii="Arial" w:hAnsi="Arial" w:cs="Arial"/>
          <w:color w:val="2A1B46"/>
          <w:spacing w:val="-15"/>
          <w:kern w:val="0"/>
          <w:sz w:val="21"/>
          <w:szCs w:val="21"/>
        </w:rPr>
        <w:t xml:space="preserve"> </w:t>
      </w:r>
      <w:r w:rsidRPr="00823A49">
        <w:rPr>
          <w:rFonts w:ascii="Arial" w:hAnsi="Arial" w:cs="Arial"/>
          <w:color w:val="2A1B46"/>
          <w:spacing w:val="-6"/>
          <w:kern w:val="0"/>
          <w:sz w:val="21"/>
          <w:szCs w:val="21"/>
        </w:rPr>
        <w:t>tomorrow.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34810" w:rsidRPr="00A34810" w14:paraId="501E3E98" w14:textId="77777777" w:rsidTr="00A34810">
        <w:tc>
          <w:tcPr>
            <w:tcW w:w="0" w:type="auto"/>
            <w:vAlign w:val="center"/>
          </w:tcPr>
          <w:p w14:paraId="49760803" w14:textId="77777777" w:rsidR="00A34810" w:rsidRPr="00A34810" w:rsidRDefault="00A34810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542F73" w14:textId="77777777" w:rsidR="00A34810" w:rsidRPr="00A34810" w:rsidRDefault="00A34810" w:rsidP="00A34810">
      <w:pPr>
        <w:spacing w:after="0" w:line="240" w:lineRule="auto"/>
        <w:rPr>
          <w:rFonts w:ascii="Arial" w:eastAsia="Aptos" w:hAnsi="Arial" w:cs="Arial"/>
          <w:vanish/>
          <w:kern w:val="0"/>
          <w:sz w:val="21"/>
          <w:szCs w:val="21"/>
        </w:rPr>
      </w:pPr>
    </w:p>
    <w:tbl>
      <w:tblPr>
        <w:tblW w:w="51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7"/>
      </w:tblGrid>
      <w:tr w:rsidR="00A34810" w:rsidRPr="00A34810" w14:paraId="1A13426F" w14:textId="77777777" w:rsidTr="00A34810">
        <w:trPr>
          <w:trHeight w:val="3108"/>
        </w:trPr>
        <w:tc>
          <w:tcPr>
            <w:tcW w:w="0" w:type="auto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tbl>
            <w:tblPr>
              <w:tblW w:w="4985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1"/>
            </w:tblGrid>
            <w:tr w:rsidR="00A34810" w:rsidRPr="00A34810" w14:paraId="347C42E2" w14:textId="77777777" w:rsidTr="00A34810">
              <w:trPr>
                <w:trHeight w:val="2997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99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9"/>
                    <w:gridCol w:w="4370"/>
                  </w:tblGrid>
                  <w:tr w:rsidR="00A34810" w:rsidRPr="00A34810" w14:paraId="14DEFF5E" w14:textId="77777777" w:rsidTr="00A34810">
                    <w:trPr>
                      <w:trHeight w:val="2997"/>
                    </w:trPr>
                    <w:tc>
                      <w:tcPr>
                        <w:tcW w:w="2500" w:type="pct"/>
                        <w:tcMar>
                          <w:top w:w="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499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61"/>
                        </w:tblGrid>
                        <w:tr w:rsidR="00A34810" w:rsidRPr="00A34810" w14:paraId="718E8F83" w14:textId="77777777" w:rsidTr="00A34810">
                          <w:trPr>
                            <w:trHeight w:val="2997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0E0F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61"/>
                              </w:tblGrid>
                              <w:tr w:rsidR="00A34810" w:rsidRPr="00A34810" w14:paraId="1B7D7446" w14:textId="77777777" w:rsidTr="00A34810">
                                <w:trPr>
                                  <w:trHeight w:val="531"/>
                                </w:trPr>
                                <w:tc>
                                  <w:tcPr>
                                    <w:tcW w:w="0" w:type="auto"/>
                                    <w:shd w:val="clear" w:color="auto" w:fill="E0E0FB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988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2"/>
                                    </w:tblGrid>
                                    <w:tr w:rsidR="00A34810" w:rsidRPr="00A34810" w14:paraId="71BC9E67" w14:textId="77777777" w:rsidTr="00A34810">
                                      <w:trPr>
                                        <w:trHeight w:val="319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AD2DA3" w14:textId="77777777" w:rsidR="00A34810" w:rsidRPr="00A34810" w:rsidRDefault="00A34810" w:rsidP="00A34810">
                                          <w:pPr>
                                            <w:spacing w:after="0" w:line="336" w:lineRule="atLeast"/>
                                            <w:rPr>
                                              <w:rFonts w:ascii="Arial" w:eastAsia="Aptos" w:hAnsi="Arial" w:cs="Arial"/>
                                              <w:color w:val="4F00CA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 w:rsidRPr="00A34810">
                                            <w:rPr>
                                              <w:rFonts w:ascii="Arial" w:eastAsia="Aptos" w:hAnsi="Arial" w:cs="Arial"/>
                                              <w:b/>
                                              <w:bCs/>
                                              <w:color w:val="4F00CA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  <w:t xml:space="preserve">Ready to enroll?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15CD9A" w14:textId="77777777" w:rsidR="00A34810" w:rsidRPr="00A34810" w:rsidRDefault="00A34810" w:rsidP="00A348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A34810" w:rsidRPr="00A34810" w14:paraId="3B8713EA" w14:textId="77777777" w:rsidTr="00A34810">
                                <w:trPr>
                                  <w:trHeight w:val="957"/>
                                </w:trPr>
                                <w:tc>
                                  <w:tcPr>
                                    <w:tcW w:w="0" w:type="auto"/>
                                    <w:shd w:val="clear" w:color="auto" w:fill="E0E0FB"/>
                                    <w:tcMar>
                                      <w:top w:w="150" w:type="dxa"/>
                                      <w:left w:w="150" w:type="dxa"/>
                                      <w:bottom w:w="75" w:type="dxa"/>
                                      <w:right w:w="0" w:type="dxa"/>
                                    </w:tcMar>
                                  </w:tcPr>
                                  <w:p w14:paraId="36E2677D" w14:textId="77777777" w:rsidR="00A34810" w:rsidRPr="00A34810" w:rsidRDefault="00A34810" w:rsidP="00A34810">
                                    <w:pPr>
                                      <w:spacing w:after="0" w:line="336" w:lineRule="atLeast"/>
                                      <w:rPr>
                                        <w:rFonts w:ascii="Arial" w:eastAsia="Aptos" w:hAnsi="Arial" w:cs="Arial"/>
                                        <w:color w:val="20113E"/>
                                        <w:kern w:val="0"/>
                                        <w:sz w:val="21"/>
                                        <w:szCs w:val="21"/>
                                      </w:rPr>
                                    </w:pPr>
                                    <w:r w:rsidRPr="00A34810">
                                      <w:rPr>
                                        <w:rFonts w:ascii="Arial" w:eastAsia="Aptos" w:hAnsi="Arial" w:cs="Arial"/>
                                        <w:color w:val="20113E"/>
                                        <w:kern w:val="0"/>
                                        <w:sz w:val="21"/>
                                        <w:szCs w:val="21"/>
                                      </w:rPr>
                                      <w:t>Make this the year you take control of your financial future. It starts here. </w:t>
                                    </w:r>
                                  </w:p>
                                  <w:p w14:paraId="26A8F9E2" w14:textId="77777777" w:rsidR="00A34810" w:rsidRPr="00A34810" w:rsidRDefault="00A34810" w:rsidP="00A34810">
                                    <w:pPr>
                                      <w:spacing w:after="0" w:line="336" w:lineRule="atLeast"/>
                                      <w:rPr>
                                        <w:rFonts w:ascii="Arial" w:eastAsia="Aptos" w:hAnsi="Arial" w:cs="Arial"/>
                                        <w:color w:val="20113E"/>
                                        <w:kern w:val="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A34810" w:rsidRPr="00A34810" w14:paraId="20AC8832" w14:textId="77777777" w:rsidTr="00A34810">
                                <w:trPr>
                                  <w:trHeight w:val="585"/>
                                </w:trPr>
                                <w:tc>
                                  <w:tcPr>
                                    <w:tcW w:w="0" w:type="auto"/>
                                    <w:shd w:val="clear" w:color="auto" w:fill="E0E0FB"/>
                                    <w:tcMar>
                                      <w:top w:w="30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4988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2"/>
                                    </w:tblGrid>
                                    <w:tr w:rsidR="00A34810" w:rsidRPr="00A34810" w14:paraId="258BF936" w14:textId="77777777" w:rsidTr="00A34810">
                                      <w:trPr>
                                        <w:trHeight w:val="58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298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27"/>
                                            <w:gridCol w:w="27"/>
                                          </w:tblGrid>
                                          <w:tr w:rsidR="00A34810" w:rsidRPr="00A34810" w14:paraId="3C159B9E" w14:textId="27AC00C6" w:rsidTr="00A34810">
                                            <w:trPr>
                                              <w:trHeight w:val="266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8" w:space="0" w:color="4F00CA"/>
                                                  <w:left w:val="single" w:sz="8" w:space="0" w:color="4F00CA"/>
                                                  <w:bottom w:val="single" w:sz="8" w:space="0" w:color="4F00CA"/>
                                                  <w:right w:val="single" w:sz="8" w:space="0" w:color="4F00CA"/>
                                                </w:tcBorders>
                                                <w:shd w:val="clear" w:color="auto" w:fill="4F00CA"/>
                                                <w:tcMar>
                                                  <w:top w:w="150" w:type="dxa"/>
                                                  <w:left w:w="525" w:type="dxa"/>
                                                  <w:bottom w:w="150" w:type="dxa"/>
                                                  <w:right w:w="52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813D66B" w14:textId="77777777" w:rsidR="00A34810" w:rsidRPr="00A34810" w:rsidRDefault="00FF42D6" w:rsidP="00A34810">
                                                <w:pPr>
                                                  <w:spacing w:after="0" w:line="270" w:lineRule="atLeast"/>
                                                  <w:jc w:val="center"/>
                                                  <w:rPr>
                                                    <w:rFonts w:ascii="Arial" w:eastAsia="Aptos" w:hAnsi="Arial" w:cs="Arial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5" w:tooltip="Enroll now" w:history="1">
                                                  <w:r w:rsidR="00A34810" w:rsidRPr="00A34810">
                                                    <w:rPr>
                                                      <w:rFonts w:ascii="Arial" w:eastAsia="Aptos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</w:rPr>
                                                    <w:t>Enroll now</w:t>
                                                  </w:r>
                                                </w:hyperlink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8" w:space="0" w:color="4F00CA"/>
                                                  <w:left w:val="single" w:sz="8" w:space="0" w:color="4F00CA"/>
                                                  <w:bottom w:val="single" w:sz="8" w:space="0" w:color="4F00CA"/>
                                                  <w:right w:val="single" w:sz="8" w:space="0" w:color="4F00CA"/>
                                                </w:tcBorders>
                                                <w:shd w:val="clear" w:color="auto" w:fill="4F00CA"/>
                                              </w:tcPr>
                                              <w:p w14:paraId="27660991" w14:textId="77777777" w:rsidR="00A34810" w:rsidRPr="00A34810" w:rsidRDefault="00A34810" w:rsidP="00A34810">
                                                <w:pPr>
                                                  <w:spacing w:after="0" w:line="270" w:lineRule="atLeast"/>
                                                  <w:jc w:val="center"/>
                                                  <w:rPr>
                                                    <w:rFonts w:ascii="Arial" w:eastAsia="Aptos" w:hAnsi="Arial" w:cs="Arial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8" w:space="0" w:color="4F00CA"/>
                                                  <w:left w:val="single" w:sz="8" w:space="0" w:color="4F00CA"/>
                                                  <w:bottom w:val="single" w:sz="8" w:space="0" w:color="4F00CA"/>
                                                  <w:right w:val="single" w:sz="8" w:space="0" w:color="4F00CA"/>
                                                </w:tcBorders>
                                                <w:shd w:val="clear" w:color="auto" w:fill="4F00CA"/>
                                              </w:tcPr>
                                              <w:p w14:paraId="0CA680E7" w14:textId="6FDA5E71" w:rsidR="00A34810" w:rsidRPr="00A34810" w:rsidRDefault="00A34810" w:rsidP="00A34810">
                                                <w:pPr>
                                                  <w:spacing w:after="0" w:line="270" w:lineRule="atLeast"/>
                                                  <w:jc w:val="center"/>
                                                  <w:rPr>
                                                    <w:rFonts w:ascii="Arial" w:eastAsia="Aptos" w:hAnsi="Arial" w:cs="Arial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3FFC096" w14:textId="77777777" w:rsidR="00A34810" w:rsidRPr="00A34810" w:rsidRDefault="00A34810" w:rsidP="00A3481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5E4415F" w14:textId="77777777" w:rsidR="00A34810" w:rsidRPr="00A34810" w:rsidRDefault="00A34810" w:rsidP="00A348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F19FDD" w14:textId="77777777" w:rsidR="00A34810" w:rsidRPr="00A34810" w:rsidRDefault="00A34810" w:rsidP="00A348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5249792" w14:textId="77777777" w:rsidR="00A34810" w:rsidRPr="00A34810" w:rsidRDefault="00A34810" w:rsidP="00A348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499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62"/>
                        </w:tblGrid>
                        <w:tr w:rsidR="00A34810" w:rsidRPr="00A34810" w14:paraId="1C3AFF39" w14:textId="77777777" w:rsidTr="00A34810">
                          <w:trPr>
                            <w:trHeight w:val="2997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0E0FB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62"/>
                              </w:tblGrid>
                              <w:tr w:rsidR="00A34810" w:rsidRPr="00A34810" w14:paraId="072E9616" w14:textId="77777777" w:rsidTr="00A34810">
                                <w:trPr>
                                  <w:trHeight w:val="531"/>
                                </w:trPr>
                                <w:tc>
                                  <w:tcPr>
                                    <w:tcW w:w="0" w:type="auto"/>
                                    <w:shd w:val="clear" w:color="auto" w:fill="E0E0FB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988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3"/>
                                    </w:tblGrid>
                                    <w:tr w:rsidR="00A34810" w:rsidRPr="00A34810" w14:paraId="4C098D37" w14:textId="77777777" w:rsidTr="00A34810">
                                      <w:trPr>
                                        <w:trHeight w:val="319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7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D75CA1" w14:textId="77777777" w:rsidR="00A34810" w:rsidRPr="00A34810" w:rsidRDefault="00A34810" w:rsidP="00A34810">
                                          <w:pPr>
                                            <w:spacing w:after="0" w:line="336" w:lineRule="atLeast"/>
                                            <w:rPr>
                                              <w:rFonts w:ascii="Arial" w:eastAsia="Aptos" w:hAnsi="Arial" w:cs="Arial"/>
                                              <w:color w:val="4F00CA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 w:rsidRPr="00A34810">
                                            <w:rPr>
                                              <w:rFonts w:ascii="Arial" w:eastAsia="Aptos" w:hAnsi="Arial" w:cs="Arial"/>
                                              <w:b/>
                                              <w:bCs/>
                                              <w:color w:val="4F00CA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  <w:t xml:space="preserve">Already enrolled?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7B5312" w14:textId="77777777" w:rsidR="00A34810" w:rsidRPr="00A34810" w:rsidRDefault="00A34810" w:rsidP="00A348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A34810" w:rsidRPr="00A34810" w14:paraId="40C145C9" w14:textId="77777777" w:rsidTr="00A34810">
                                <w:trPr>
                                  <w:trHeight w:val="1011"/>
                                </w:trPr>
                                <w:tc>
                                  <w:tcPr>
                                    <w:tcW w:w="0" w:type="auto"/>
                                    <w:shd w:val="clear" w:color="auto" w:fill="E0E0FB"/>
                                    <w:tcMar>
                                      <w:top w:w="150" w:type="dxa"/>
                                      <w:left w:w="15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p w14:paraId="2140747B" w14:textId="77777777" w:rsidR="00A34810" w:rsidRPr="00A34810" w:rsidRDefault="00A34810" w:rsidP="00A34810">
                                    <w:pPr>
                                      <w:spacing w:after="0" w:line="336" w:lineRule="atLeast"/>
                                      <w:rPr>
                                        <w:rFonts w:ascii="Arial" w:eastAsia="Aptos" w:hAnsi="Arial" w:cs="Arial"/>
                                        <w:color w:val="20113E"/>
                                        <w:kern w:val="0"/>
                                        <w:sz w:val="21"/>
                                        <w:szCs w:val="21"/>
                                      </w:rPr>
                                    </w:pPr>
                                    <w:r w:rsidRPr="00A34810">
                                      <w:rPr>
                                        <w:rFonts w:ascii="Arial" w:eastAsia="Aptos" w:hAnsi="Arial" w:cs="Arial"/>
                                        <w:color w:val="20113E"/>
                                        <w:kern w:val="0"/>
                                        <w:sz w:val="21"/>
                                        <w:szCs w:val="21"/>
                                      </w:rPr>
                                      <w:t>Check out the updated site – see your progress and plan your next step in minutes. </w:t>
                                    </w:r>
                                  </w:p>
                                </w:tc>
                              </w:tr>
                              <w:tr w:rsidR="00A34810" w:rsidRPr="00A34810" w14:paraId="3F99717A" w14:textId="77777777" w:rsidTr="00A34810">
                                <w:trPr>
                                  <w:trHeight w:val="627"/>
                                </w:trPr>
                                <w:tc>
                                  <w:tcPr>
                                    <w:tcW w:w="0" w:type="auto"/>
                                    <w:shd w:val="clear" w:color="auto" w:fill="E0E0FB"/>
                                    <w:tcMar>
                                      <w:top w:w="30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4988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3"/>
                                    </w:tblGrid>
                                    <w:tr w:rsidR="00A34810" w:rsidRPr="00A34810" w14:paraId="51D4E053" w14:textId="77777777" w:rsidTr="00A34810">
                                      <w:trPr>
                                        <w:trHeight w:val="58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1766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766"/>
                                          </w:tblGrid>
                                          <w:tr w:rsidR="00A34810" w:rsidRPr="00A34810" w14:paraId="5C97D69C" w14:textId="77777777" w:rsidTr="00A34810">
                                            <w:trPr>
                                              <w:trHeight w:val="266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8" w:space="0" w:color="4F00CA"/>
                                                  <w:left w:val="single" w:sz="8" w:space="0" w:color="4F00CA"/>
                                                  <w:bottom w:val="single" w:sz="8" w:space="0" w:color="4F00CA"/>
                                                  <w:right w:val="single" w:sz="8" w:space="0" w:color="4F00CA"/>
                                                </w:tcBorders>
                                                <w:shd w:val="clear" w:color="auto" w:fill="4F00CA"/>
                                                <w:tcMar>
                                                  <w:top w:w="150" w:type="dxa"/>
                                                  <w:left w:w="525" w:type="dxa"/>
                                                  <w:bottom w:w="150" w:type="dxa"/>
                                                  <w:right w:w="52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19F0536" w14:textId="77777777" w:rsidR="00A34810" w:rsidRPr="00A34810" w:rsidRDefault="00FF42D6" w:rsidP="00A34810">
                                                <w:pPr>
                                                  <w:spacing w:after="0" w:line="270" w:lineRule="atLeast"/>
                                                  <w:jc w:val="center"/>
                                                  <w:rPr>
                                                    <w:rFonts w:ascii="Arial" w:eastAsia="Aptos" w:hAnsi="Arial" w:cs="Arial"/>
                                                    <w:b/>
                                                    <w:bCs/>
                                                    <w:color w:val="FFFFFF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6" w:anchor="/" w:tooltip="Log in" w:history="1">
                                                  <w:r w:rsidR="00A34810" w:rsidRPr="00A34810">
                                                    <w:rPr>
                                                      <w:rFonts w:ascii="Arial" w:eastAsia="Aptos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kern w:val="0"/>
                                                    </w:rPr>
                                                    <w:t>Log in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48111163" w14:textId="77777777" w:rsidR="00A34810" w:rsidRPr="00A34810" w:rsidRDefault="00A34810" w:rsidP="00A3481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EAEB66D" w14:textId="77777777" w:rsidR="00A34810" w:rsidRPr="00A34810" w:rsidRDefault="00A34810" w:rsidP="00A3481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A33526" w14:textId="77777777" w:rsidR="00A34810" w:rsidRPr="00A34810" w:rsidRDefault="00A34810" w:rsidP="00A3481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E5DF078" w14:textId="77777777" w:rsidR="00A34810" w:rsidRPr="00A34810" w:rsidRDefault="00A34810" w:rsidP="00A348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9F76F79" w14:textId="77777777" w:rsidR="00A34810" w:rsidRPr="00A34810" w:rsidRDefault="00A34810" w:rsidP="00A348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E1EAE59" w14:textId="77777777" w:rsidR="00A34810" w:rsidRPr="00A34810" w:rsidRDefault="00A34810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E85558" w14:textId="77777777" w:rsidR="00A34810" w:rsidRPr="00A34810" w:rsidRDefault="00A34810" w:rsidP="00A34810">
      <w:pPr>
        <w:spacing w:after="0" w:line="240" w:lineRule="auto"/>
        <w:rPr>
          <w:rFonts w:ascii="Arial" w:eastAsia="Aptos" w:hAnsi="Arial" w:cs="Arial"/>
          <w:vanish/>
          <w:kern w:val="0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34810" w:rsidRPr="00A34810" w14:paraId="3FD9EEB2" w14:textId="77777777" w:rsidTr="00A34810">
        <w:tc>
          <w:tcPr>
            <w:tcW w:w="0" w:type="auto"/>
            <w:vAlign w:val="center"/>
            <w:hideMark/>
          </w:tcPr>
          <w:p w14:paraId="50E8580C" w14:textId="77777777" w:rsidR="00A34810" w:rsidRDefault="00A34810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00FFA7" w14:textId="77777777" w:rsidR="00396A3F" w:rsidRDefault="00396A3F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D3EF79D" w14:textId="77777777" w:rsidR="00396A3F" w:rsidRDefault="00396A3F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340047" w14:textId="77777777" w:rsidR="00396A3F" w:rsidRDefault="00396A3F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048E8B" w14:textId="77777777" w:rsidR="005326EE" w:rsidRDefault="005326EE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EDB8DE" w14:textId="77777777" w:rsidR="00A34810" w:rsidRPr="00A34810" w:rsidRDefault="00A34810" w:rsidP="00A34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AFF383" w14:textId="0E794CC8" w:rsidR="00823A49" w:rsidRPr="00823A49" w:rsidRDefault="00FF42D6" w:rsidP="00823A49">
      <w:pPr>
        <w:kinsoku w:val="0"/>
        <w:overflowPunct w:val="0"/>
        <w:autoSpaceDE w:val="0"/>
        <w:autoSpaceDN w:val="0"/>
        <w:adjustRightInd w:val="0"/>
        <w:spacing w:after="0" w:line="325" w:lineRule="exact"/>
        <w:ind w:left="39"/>
        <w:rPr>
          <w:rFonts w:ascii="Arial" w:hAnsi="Arial" w:cs="Arial"/>
          <w:color w:val="2A1844"/>
          <w:spacing w:val="-6"/>
          <w:kern w:val="0"/>
          <w:sz w:val="21"/>
          <w:szCs w:val="21"/>
        </w:rPr>
      </w:pPr>
      <w:r>
        <w:rPr>
          <w:rFonts w:ascii="Arial" w:hAnsi="Arial" w:cs="Arial"/>
          <w:color w:val="2A1844"/>
          <w:spacing w:val="-6"/>
          <w:kern w:val="0"/>
          <w:sz w:val="21"/>
          <w:szCs w:val="21"/>
        </w:rPr>
        <w:t>Y</w:t>
      </w:r>
      <w:r w:rsidR="00020379" w:rsidRPr="00900497">
        <w:rPr>
          <w:rFonts w:ascii="Arial" w:eastAsia="Times New Roman" w:hAnsi="Arial" w:cs="Arial"/>
          <w:color w:val="20113E"/>
          <w:sz w:val="21"/>
          <w:szCs w:val="21"/>
        </w:rPr>
        <w:t>ou can</w:t>
      </w:r>
      <w:r>
        <w:rPr>
          <w:rFonts w:ascii="Arial" w:eastAsia="Times New Roman" w:hAnsi="Arial" w:cs="Arial"/>
          <w:color w:val="20113E"/>
          <w:sz w:val="21"/>
          <w:szCs w:val="21"/>
        </w:rPr>
        <w:t xml:space="preserve"> also</w:t>
      </w:r>
      <w:r w:rsidR="00020379" w:rsidRPr="00900497">
        <w:rPr>
          <w:rFonts w:ascii="Arial" w:eastAsia="Times New Roman" w:hAnsi="Arial" w:cs="Arial"/>
          <w:color w:val="20113E"/>
          <w:sz w:val="21"/>
          <w:szCs w:val="21"/>
        </w:rPr>
        <w:t xml:space="preserve"> reach out to your local financial professional if you have any questions about your financial journey. </w:t>
      </w:r>
    </w:p>
    <w:p w14:paraId="494FF7B8" w14:textId="77777777" w:rsidR="00823A49" w:rsidRPr="00823A49" w:rsidRDefault="00823A49" w:rsidP="00823A49">
      <w:pPr>
        <w:contextualSpacing/>
        <w:rPr>
          <w:rFonts w:ascii="Arial" w:hAnsi="Arial" w:cs="Arial"/>
          <w:sz w:val="26"/>
          <w:szCs w:val="26"/>
        </w:rPr>
      </w:pPr>
    </w:p>
    <w:sectPr w:rsidR="00823A49" w:rsidRPr="00823A49" w:rsidSect="00A3481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49"/>
    <w:rsid w:val="00020379"/>
    <w:rsid w:val="00050395"/>
    <w:rsid w:val="000616CB"/>
    <w:rsid w:val="00396A3F"/>
    <w:rsid w:val="004A2453"/>
    <w:rsid w:val="005326EE"/>
    <w:rsid w:val="005A5D1E"/>
    <w:rsid w:val="00617E63"/>
    <w:rsid w:val="00632547"/>
    <w:rsid w:val="00687E0D"/>
    <w:rsid w:val="00736F0E"/>
    <w:rsid w:val="00823A49"/>
    <w:rsid w:val="008B5C72"/>
    <w:rsid w:val="00A12E19"/>
    <w:rsid w:val="00A34810"/>
    <w:rsid w:val="00AB56E0"/>
    <w:rsid w:val="00CA0010"/>
    <w:rsid w:val="00ED0D50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6538"/>
  <w15:chartTrackingRefBased/>
  <w15:docId w15:val="{8F5D02E7-2C43-4109-8317-292530B1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account.valic.com/auth/public/login?utm_source=oft&amp;utm_medium=email&amp;utm_content=log-in-btn&amp;utm_term=rs&amp;utm_audience=par&amp;utm_campaign=06182025_tlead_engmt_rs_rspt_natlevt_bk2scl_par_oft_email_own_awa_na|welcome-back-employee-announcement-j1691002-vc38002-jun-17-2025&amp;utm_wildcard=" TargetMode="External"/><Relationship Id="rId5" Type="http://schemas.openxmlformats.org/officeDocument/2006/relationships/hyperlink" Target="https://myaccount.valic.com/enroll/public/get-started?utm_source=oft&amp;utm_medium=email&amp;utm_content=enroll-now-btn&amp;utm_term=rs&amp;utm_audience=par&amp;utm_campaign=06182025_tlead_engmt_rs_rspt_natlevt_bk2scl_par_oft_email_own_awa_na|welcome-back-employee-announcement-j1691002-vc38002-jun-17-2025&amp;utm_wildcard=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Melancon, Felica</dc:creator>
  <cp:keywords/>
  <dc:description/>
  <cp:lastModifiedBy>Melancon, Felica</cp:lastModifiedBy>
  <cp:revision>2</cp:revision>
  <dcterms:created xsi:type="dcterms:W3CDTF">2025-06-30T17:33:00Z</dcterms:created>
  <dcterms:modified xsi:type="dcterms:W3CDTF">2025-06-30T17:33:00Z</dcterms:modified>
</cp:coreProperties>
</file>